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BED8" w14:textId="77777777" w:rsidR="00067150" w:rsidRPr="00E42F63" w:rsidRDefault="00067150" w:rsidP="00067150">
      <w:pPr>
        <w:jc w:val="center"/>
        <w:rPr>
          <w:rFonts w:asciiTheme="majorBidi" w:hAnsiTheme="majorBidi" w:cstheme="majorBidi"/>
          <w:sz w:val="16"/>
          <w:szCs w:val="16"/>
        </w:rPr>
      </w:pPr>
      <w:r w:rsidRPr="00E42F63">
        <w:rPr>
          <w:rFonts w:asciiTheme="majorBidi" w:hAnsiTheme="majorBidi" w:cstheme="majorBidi"/>
          <w:sz w:val="52"/>
          <w:szCs w:val="52"/>
        </w:rPr>
        <w:t>LECTIO DIVINA</w:t>
      </w:r>
    </w:p>
    <w:p w14:paraId="18E4268F" w14:textId="77777777" w:rsidR="00067150" w:rsidRPr="006F508B" w:rsidRDefault="00067150" w:rsidP="00067150">
      <w:pPr>
        <w:rPr>
          <w:rFonts w:asciiTheme="majorBidi" w:hAnsiTheme="majorBidi"/>
          <w:i/>
          <w:iCs/>
          <w:color w:val="222222"/>
          <w:shd w:val="clear" w:color="auto" w:fill="FFFFFF"/>
        </w:rPr>
      </w:pPr>
      <w:r w:rsidRPr="00E42F63">
        <w:rPr>
          <w:rStyle w:val="Emphasis"/>
          <w:rFonts w:asciiTheme="majorBidi" w:hAnsiTheme="majorBidi"/>
          <w:color w:val="222222"/>
          <w:shd w:val="clear" w:color="auto" w:fill="FFFFFF"/>
        </w:rPr>
        <w:t xml:space="preserve">God of grace and love, give us the wisdom to discover You, the intelligence to understand You, the diligence to seek after You, the patience to wait for You, eyes to behold You, a heart to meditate upon You, and a life to proclaim You. Through the power of the Spirit of Jesus, our Lord. </w:t>
      </w:r>
      <w:r w:rsidRPr="00DB4958">
        <w:rPr>
          <w:rStyle w:val="Emphasis"/>
          <w:rFonts w:asciiTheme="majorBidi" w:hAnsiTheme="majorBidi"/>
          <w:b/>
          <w:bCs/>
          <w:color w:val="222222"/>
          <w:shd w:val="clear" w:color="auto" w:fill="FFFFFF"/>
        </w:rPr>
        <w:t>Amen.</w:t>
      </w:r>
    </w:p>
    <w:p w14:paraId="03A7F75F"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r w:rsidRPr="006F508B">
        <w:rPr>
          <w:rFonts w:asciiTheme="majorBidi" w:hAnsiTheme="majorBidi" w:cstheme="majorBidi"/>
          <w:i/>
          <w:sz w:val="40"/>
          <w:szCs w:val="40"/>
        </w:rPr>
        <w:t>Lectio</w:t>
      </w:r>
      <w:r w:rsidRPr="00E42F63">
        <w:rPr>
          <w:rFonts w:asciiTheme="majorBidi" w:hAnsiTheme="majorBidi" w:cstheme="majorBidi"/>
          <w:i/>
          <w:sz w:val="52"/>
          <w:szCs w:val="52"/>
        </w:rPr>
        <w:t xml:space="preserve"> </w:t>
      </w:r>
      <w:r w:rsidRPr="00E42F63">
        <w:rPr>
          <w:rFonts w:asciiTheme="majorBidi" w:hAnsiTheme="majorBidi" w:cstheme="majorBidi"/>
          <w:i/>
        </w:rPr>
        <w:t>The Reading or listening</w:t>
      </w:r>
      <w:r w:rsidRPr="00E42F63">
        <w:rPr>
          <w:rFonts w:asciiTheme="majorBidi" w:hAnsiTheme="majorBidi" w:cstheme="majorBidi"/>
          <w:i/>
          <w:sz w:val="52"/>
          <w:szCs w:val="52"/>
        </w:rPr>
        <w:br/>
      </w:r>
      <w:r w:rsidRPr="00E42F63">
        <w:rPr>
          <w:rFonts w:asciiTheme="majorBidi" w:hAnsiTheme="majorBidi" w:cstheme="majorBidi"/>
          <w:i/>
        </w:rPr>
        <w:t>listen out for a word or phrase that comes to you</w:t>
      </w:r>
    </w:p>
    <w:p w14:paraId="5DC9AC8F" w14:textId="77777777" w:rsidR="00067150" w:rsidRPr="006F508B" w:rsidRDefault="00067150" w:rsidP="00067150">
      <w:pPr>
        <w:spacing w:after="0" w:line="240" w:lineRule="auto"/>
        <w:ind w:left="720"/>
        <w:rPr>
          <w:rFonts w:asciiTheme="majorBidi" w:hAnsiTheme="majorBidi" w:cstheme="majorBidi"/>
          <w:i/>
          <w:sz w:val="40"/>
          <w:szCs w:val="40"/>
        </w:rPr>
      </w:pPr>
    </w:p>
    <w:p w14:paraId="1CEDDADE"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Meditatio</w:t>
      </w:r>
      <w:proofErr w:type="spellEnd"/>
      <w:r w:rsidRPr="00E42F63">
        <w:rPr>
          <w:rFonts w:asciiTheme="majorBidi" w:hAnsiTheme="majorBidi" w:cstheme="majorBidi"/>
          <w:i/>
        </w:rPr>
        <w:t xml:space="preserve"> The meditation</w:t>
      </w:r>
      <w:r w:rsidRPr="00E42F63">
        <w:rPr>
          <w:rFonts w:asciiTheme="majorBidi" w:hAnsiTheme="majorBidi" w:cstheme="majorBidi"/>
          <w:i/>
          <w:sz w:val="52"/>
          <w:szCs w:val="52"/>
        </w:rPr>
        <w:br/>
      </w:r>
      <w:r w:rsidRPr="00E42F63">
        <w:rPr>
          <w:rFonts w:asciiTheme="majorBidi" w:hAnsiTheme="majorBidi" w:cstheme="majorBidi"/>
          <w:i/>
        </w:rPr>
        <w:t>what is the vision of the world that the text foresees?</w:t>
      </w:r>
    </w:p>
    <w:p w14:paraId="6BF24638" w14:textId="77777777" w:rsidR="00067150" w:rsidRPr="006F508B" w:rsidRDefault="00067150" w:rsidP="00067150">
      <w:pPr>
        <w:spacing w:after="0" w:line="240" w:lineRule="auto"/>
        <w:ind w:left="720"/>
        <w:rPr>
          <w:rFonts w:asciiTheme="majorBidi" w:hAnsiTheme="majorBidi" w:cstheme="majorBidi"/>
          <w:i/>
          <w:sz w:val="40"/>
          <w:szCs w:val="40"/>
        </w:rPr>
      </w:pPr>
    </w:p>
    <w:p w14:paraId="487CCECD" w14:textId="77777777" w:rsidR="00067150" w:rsidRPr="006F508B"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Oratio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speaking</w:t>
      </w:r>
      <w:r w:rsidRPr="00E42F63">
        <w:rPr>
          <w:rFonts w:asciiTheme="majorBidi" w:hAnsiTheme="majorBidi" w:cstheme="majorBidi"/>
          <w:i/>
          <w:sz w:val="52"/>
          <w:szCs w:val="52"/>
        </w:rPr>
        <w:br/>
      </w:r>
      <w:r w:rsidRPr="00E42F63">
        <w:rPr>
          <w:rFonts w:asciiTheme="majorBidi" w:hAnsiTheme="majorBidi" w:cstheme="majorBidi"/>
          <w:i/>
        </w:rPr>
        <w:t>what would you say to the characters in the passage?</w:t>
      </w:r>
    </w:p>
    <w:p w14:paraId="77165D12" w14:textId="77777777" w:rsidR="00067150" w:rsidRPr="006F508B" w:rsidRDefault="00067150" w:rsidP="00067150">
      <w:pPr>
        <w:spacing w:after="0" w:line="240" w:lineRule="auto"/>
        <w:rPr>
          <w:rFonts w:asciiTheme="majorBidi" w:hAnsiTheme="majorBidi" w:cstheme="majorBidi"/>
          <w:i/>
          <w:sz w:val="40"/>
          <w:szCs w:val="40"/>
        </w:rPr>
      </w:pPr>
    </w:p>
    <w:p w14:paraId="2FFD6A22" w14:textId="77777777" w:rsidR="00067150" w:rsidRPr="00E42F63" w:rsidRDefault="00067150" w:rsidP="00067150">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Contemplatio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Contemplation</w:t>
      </w:r>
      <w:r w:rsidRPr="00E42F63">
        <w:rPr>
          <w:rFonts w:asciiTheme="majorBidi" w:hAnsiTheme="majorBidi" w:cstheme="majorBidi"/>
          <w:i/>
          <w:sz w:val="52"/>
          <w:szCs w:val="52"/>
        </w:rPr>
        <w:br/>
      </w:r>
      <w:r w:rsidRPr="00E42F63">
        <w:rPr>
          <w:rFonts w:asciiTheme="majorBidi" w:hAnsiTheme="majorBidi" w:cstheme="majorBidi"/>
          <w:i/>
        </w:rPr>
        <w:t xml:space="preserve">for what shall we </w:t>
      </w:r>
      <w:proofErr w:type="spellStart"/>
      <w:proofErr w:type="gramStart"/>
      <w:r w:rsidRPr="00E42F63">
        <w:rPr>
          <w:rFonts w:asciiTheme="majorBidi" w:hAnsiTheme="majorBidi" w:cstheme="majorBidi"/>
          <w:i/>
        </w:rPr>
        <w:t>pray?</w:t>
      </w:r>
      <w:r>
        <w:rPr>
          <w:rFonts w:asciiTheme="majorBidi" w:hAnsiTheme="majorBidi" w:cstheme="majorBidi"/>
          <w:i/>
        </w:rPr>
        <w:t>W</w:t>
      </w:r>
      <w:r w:rsidRPr="00E42F63">
        <w:rPr>
          <w:rFonts w:asciiTheme="majorBidi" w:hAnsiTheme="majorBidi" w:cstheme="majorBidi"/>
          <w:i/>
        </w:rPr>
        <w:t>hat</w:t>
      </w:r>
      <w:proofErr w:type="spellEnd"/>
      <w:proofErr w:type="gramEnd"/>
      <w:r w:rsidRPr="00E42F63">
        <w:rPr>
          <w:rFonts w:asciiTheme="majorBidi" w:hAnsiTheme="majorBidi" w:cstheme="majorBidi"/>
          <w:i/>
        </w:rPr>
        <w:t xml:space="preserve"> shall I do </w:t>
      </w:r>
      <w:proofErr w:type="gramStart"/>
      <w:r w:rsidRPr="00E42F63">
        <w:rPr>
          <w:rFonts w:asciiTheme="majorBidi" w:hAnsiTheme="majorBidi" w:cstheme="majorBidi"/>
          <w:i/>
        </w:rPr>
        <w:t>in light of</w:t>
      </w:r>
      <w:proofErr w:type="gramEnd"/>
      <w:r w:rsidRPr="00E42F63">
        <w:rPr>
          <w:rFonts w:asciiTheme="majorBidi" w:hAnsiTheme="majorBidi" w:cstheme="majorBidi"/>
          <w:i/>
        </w:rPr>
        <w:t xml:space="preserve"> my experience of this Gospel today?</w:t>
      </w:r>
    </w:p>
    <w:p w14:paraId="27DD7817" w14:textId="77777777" w:rsidR="00067150" w:rsidRDefault="00067150" w:rsidP="00067150">
      <w:pPr>
        <w:rPr>
          <w:rFonts w:asciiTheme="majorBidi" w:hAnsiTheme="majorBidi" w:cstheme="majorBidi"/>
          <w:lang w:eastAsia="en-GB"/>
        </w:rPr>
      </w:pPr>
    </w:p>
    <w:p w14:paraId="37563057" w14:textId="59C640A4" w:rsidR="00067150" w:rsidRDefault="00067150" w:rsidP="00067150">
      <w:pPr>
        <w:rPr>
          <w:rFonts w:asciiTheme="majorBidi" w:eastAsia="Times New Roman" w:hAnsiTheme="majorBidi" w:cstheme="majorBidi"/>
          <w:b/>
          <w:bCs/>
          <w:color w:val="880000"/>
          <w:sz w:val="36"/>
          <w:szCs w:val="36"/>
          <w:lang w:eastAsia="en-GB"/>
        </w:rPr>
      </w:pPr>
      <w:r w:rsidRPr="006F508B">
        <w:rPr>
          <w:rFonts w:asciiTheme="majorBidi" w:eastAsia="Times New Roman" w:hAnsiTheme="majorBidi" w:cstheme="majorBidi"/>
          <w:b/>
          <w:bCs/>
          <w:color w:val="880000"/>
          <w:sz w:val="36"/>
          <w:szCs w:val="36"/>
          <w:lang w:eastAsia="en-GB"/>
        </w:rPr>
        <w:t xml:space="preserve">John </w:t>
      </w:r>
      <w:r w:rsidR="0014007E">
        <w:rPr>
          <w:rFonts w:asciiTheme="majorBidi" w:eastAsia="Times New Roman" w:hAnsiTheme="majorBidi" w:cstheme="majorBidi"/>
          <w:b/>
          <w:bCs/>
          <w:color w:val="880000"/>
          <w:sz w:val="36"/>
          <w:szCs w:val="36"/>
          <w:lang w:eastAsia="en-GB"/>
        </w:rPr>
        <w:t>1</w:t>
      </w:r>
      <w:r w:rsidR="002533D6">
        <w:rPr>
          <w:rFonts w:asciiTheme="majorBidi" w:eastAsia="Times New Roman" w:hAnsiTheme="majorBidi" w:cstheme="majorBidi"/>
          <w:b/>
          <w:bCs/>
          <w:color w:val="880000"/>
          <w:sz w:val="36"/>
          <w:szCs w:val="36"/>
          <w:lang w:eastAsia="en-GB"/>
        </w:rPr>
        <w:t>4</w:t>
      </w:r>
      <w:r>
        <w:rPr>
          <w:rFonts w:asciiTheme="majorBidi" w:eastAsia="Times New Roman" w:hAnsiTheme="majorBidi" w:cstheme="majorBidi"/>
          <w:b/>
          <w:bCs/>
          <w:color w:val="880000"/>
          <w:sz w:val="36"/>
          <w:szCs w:val="36"/>
          <w:lang w:eastAsia="en-GB"/>
        </w:rPr>
        <w:t>.1-1</w:t>
      </w:r>
      <w:r w:rsidR="002533D6">
        <w:rPr>
          <w:rFonts w:asciiTheme="majorBidi" w:eastAsia="Times New Roman" w:hAnsiTheme="majorBidi" w:cstheme="majorBidi"/>
          <w:b/>
          <w:bCs/>
          <w:color w:val="880000"/>
          <w:sz w:val="36"/>
          <w:szCs w:val="36"/>
          <w:lang w:eastAsia="en-GB"/>
        </w:rPr>
        <w:t>2</w:t>
      </w:r>
    </w:p>
    <w:p w14:paraId="019741F0" w14:textId="0534FB89" w:rsidR="002533D6" w:rsidRPr="002533D6" w:rsidRDefault="002533D6" w:rsidP="002533D6">
      <w:pPr>
        <w:rPr>
          <w:rFonts w:ascii="Times New Roman" w:hAnsi="Times New Roman" w:cs="Times New Roman"/>
          <w:sz w:val="26"/>
          <w:szCs w:val="26"/>
        </w:rPr>
      </w:pPr>
      <w:r w:rsidRPr="002533D6">
        <w:rPr>
          <w:rFonts w:ascii="Times New Roman" w:hAnsi="Times New Roman" w:cs="Times New Roman"/>
          <w:sz w:val="26"/>
          <w:szCs w:val="26"/>
        </w:rPr>
        <w:t>‘Do not let your hearts be troubled. Believe</w:t>
      </w:r>
      <w:r w:rsidRPr="002533D6">
        <w:rPr>
          <w:rFonts w:ascii="Times New Roman" w:hAnsi="Times New Roman" w:cs="Times New Roman"/>
          <w:sz w:val="26"/>
          <w:szCs w:val="26"/>
          <w:vertAlign w:val="superscript"/>
        </w:rPr>
        <w:t>[</w:t>
      </w:r>
      <w:hyperlink r:id="rId8" w:anchor="fen-NRSVA-26659a" w:tooltip="See footnote a" w:history="1">
        <w:r w:rsidRPr="002533D6">
          <w:rPr>
            <w:rStyle w:val="Hyperlink"/>
            <w:rFonts w:ascii="Times New Roman" w:hAnsi="Times New Roman" w:cs="Times New Roman"/>
            <w:sz w:val="26"/>
            <w:szCs w:val="26"/>
            <w:vertAlign w:val="superscript"/>
          </w:rPr>
          <w:t>a</w:t>
        </w:r>
      </w:hyperlink>
      <w:r w:rsidRPr="002533D6">
        <w:rPr>
          <w:rFonts w:ascii="Times New Roman" w:hAnsi="Times New Roman" w:cs="Times New Roman"/>
          <w:sz w:val="26"/>
          <w:szCs w:val="26"/>
          <w:vertAlign w:val="superscript"/>
        </w:rPr>
        <w:t>]</w:t>
      </w:r>
      <w:r w:rsidRPr="002533D6">
        <w:rPr>
          <w:rFonts w:ascii="Times New Roman" w:hAnsi="Times New Roman" w:cs="Times New Roman"/>
          <w:sz w:val="26"/>
          <w:szCs w:val="26"/>
        </w:rPr>
        <w:t> in God, believe also in me. </w:t>
      </w:r>
      <w:r w:rsidRPr="002533D6">
        <w:rPr>
          <w:rFonts w:ascii="Times New Roman" w:hAnsi="Times New Roman" w:cs="Times New Roman"/>
          <w:sz w:val="26"/>
          <w:szCs w:val="26"/>
          <w:vertAlign w:val="superscript"/>
        </w:rPr>
        <w:t>2 </w:t>
      </w:r>
      <w:r w:rsidRPr="002533D6">
        <w:rPr>
          <w:rFonts w:ascii="Times New Roman" w:hAnsi="Times New Roman" w:cs="Times New Roman"/>
          <w:sz w:val="26"/>
          <w:szCs w:val="26"/>
        </w:rPr>
        <w:t xml:space="preserve">In my </w:t>
      </w:r>
      <w:proofErr w:type="gramStart"/>
      <w:r w:rsidRPr="002533D6">
        <w:rPr>
          <w:rFonts w:ascii="Times New Roman" w:hAnsi="Times New Roman" w:cs="Times New Roman"/>
          <w:sz w:val="26"/>
          <w:szCs w:val="26"/>
        </w:rPr>
        <w:t>Father’s</w:t>
      </w:r>
      <w:proofErr w:type="gramEnd"/>
      <w:r w:rsidRPr="002533D6">
        <w:rPr>
          <w:rFonts w:ascii="Times New Roman" w:hAnsi="Times New Roman" w:cs="Times New Roman"/>
          <w:sz w:val="26"/>
          <w:szCs w:val="26"/>
        </w:rPr>
        <w:t xml:space="preserve"> house there are many </w:t>
      </w:r>
      <w:proofErr w:type="gramStart"/>
      <w:r w:rsidRPr="002533D6">
        <w:rPr>
          <w:rFonts w:ascii="Times New Roman" w:hAnsi="Times New Roman" w:cs="Times New Roman"/>
          <w:sz w:val="26"/>
          <w:szCs w:val="26"/>
        </w:rPr>
        <w:t>dwelling-places</w:t>
      </w:r>
      <w:proofErr w:type="gramEnd"/>
      <w:r w:rsidRPr="002533D6">
        <w:rPr>
          <w:rFonts w:ascii="Times New Roman" w:hAnsi="Times New Roman" w:cs="Times New Roman"/>
          <w:sz w:val="26"/>
          <w:szCs w:val="26"/>
        </w:rPr>
        <w:t>. If it were not so, would I have told you that I go to prepare a place for you?</w:t>
      </w:r>
      <w:r w:rsidRPr="002533D6">
        <w:rPr>
          <w:rFonts w:ascii="Times New Roman" w:hAnsi="Times New Roman" w:cs="Times New Roman"/>
          <w:sz w:val="26"/>
          <w:szCs w:val="26"/>
          <w:vertAlign w:val="superscript"/>
        </w:rPr>
        <w:t>[</w:t>
      </w:r>
      <w:hyperlink r:id="rId9" w:anchor="fen-NRSVA-26660b" w:tooltip="See footnote b" w:history="1">
        <w:r w:rsidRPr="002533D6">
          <w:rPr>
            <w:rStyle w:val="Hyperlink"/>
            <w:rFonts w:ascii="Times New Roman" w:hAnsi="Times New Roman" w:cs="Times New Roman"/>
            <w:sz w:val="26"/>
            <w:szCs w:val="26"/>
            <w:vertAlign w:val="superscript"/>
          </w:rPr>
          <w:t>b</w:t>
        </w:r>
      </w:hyperlink>
      <w:r w:rsidRPr="002533D6">
        <w:rPr>
          <w:rFonts w:ascii="Times New Roman" w:hAnsi="Times New Roman" w:cs="Times New Roman"/>
          <w:sz w:val="26"/>
          <w:szCs w:val="26"/>
          <w:vertAlign w:val="superscript"/>
        </w:rPr>
        <w:t>]</w:t>
      </w:r>
      <w:r w:rsidRPr="002533D6">
        <w:rPr>
          <w:rFonts w:ascii="Times New Roman" w:hAnsi="Times New Roman" w:cs="Times New Roman"/>
          <w:sz w:val="26"/>
          <w:szCs w:val="26"/>
        </w:rPr>
        <w:t> </w:t>
      </w:r>
      <w:r w:rsidRPr="002533D6">
        <w:rPr>
          <w:rFonts w:ascii="Times New Roman" w:hAnsi="Times New Roman" w:cs="Times New Roman"/>
          <w:sz w:val="26"/>
          <w:szCs w:val="26"/>
          <w:vertAlign w:val="superscript"/>
        </w:rPr>
        <w:t>3 </w:t>
      </w:r>
      <w:r w:rsidRPr="002533D6">
        <w:rPr>
          <w:rFonts w:ascii="Times New Roman" w:hAnsi="Times New Roman" w:cs="Times New Roman"/>
          <w:sz w:val="26"/>
          <w:szCs w:val="26"/>
        </w:rPr>
        <w:t>And if I go and prepare a place for you, I will come again and will take you to myself, so that where I am, there you may be also. </w:t>
      </w:r>
      <w:r w:rsidRPr="002533D6">
        <w:rPr>
          <w:rFonts w:ascii="Times New Roman" w:hAnsi="Times New Roman" w:cs="Times New Roman"/>
          <w:sz w:val="26"/>
          <w:szCs w:val="26"/>
          <w:vertAlign w:val="superscript"/>
        </w:rPr>
        <w:t>4 </w:t>
      </w:r>
      <w:r w:rsidRPr="002533D6">
        <w:rPr>
          <w:rFonts w:ascii="Times New Roman" w:hAnsi="Times New Roman" w:cs="Times New Roman"/>
          <w:sz w:val="26"/>
          <w:szCs w:val="26"/>
        </w:rPr>
        <w:t>And you know the way to the place where I am going.’</w:t>
      </w:r>
      <w:r w:rsidRPr="002533D6">
        <w:rPr>
          <w:rFonts w:ascii="Times New Roman" w:hAnsi="Times New Roman" w:cs="Times New Roman"/>
          <w:sz w:val="26"/>
          <w:szCs w:val="26"/>
          <w:vertAlign w:val="superscript"/>
        </w:rPr>
        <w:t>[</w:t>
      </w:r>
      <w:hyperlink r:id="rId10" w:anchor="fen-NRSVA-26662c" w:tooltip="See footnote c" w:history="1">
        <w:r w:rsidRPr="002533D6">
          <w:rPr>
            <w:rStyle w:val="Hyperlink"/>
            <w:rFonts w:ascii="Times New Roman" w:hAnsi="Times New Roman" w:cs="Times New Roman"/>
            <w:sz w:val="26"/>
            <w:szCs w:val="26"/>
            <w:vertAlign w:val="superscript"/>
          </w:rPr>
          <w:t>c</w:t>
        </w:r>
      </w:hyperlink>
      <w:r w:rsidRPr="002533D6">
        <w:rPr>
          <w:rFonts w:ascii="Times New Roman" w:hAnsi="Times New Roman" w:cs="Times New Roman"/>
          <w:sz w:val="26"/>
          <w:szCs w:val="26"/>
          <w:vertAlign w:val="superscript"/>
        </w:rPr>
        <w:t>]</w:t>
      </w:r>
      <w:r w:rsidRPr="002533D6">
        <w:rPr>
          <w:rFonts w:ascii="Times New Roman" w:hAnsi="Times New Roman" w:cs="Times New Roman"/>
          <w:sz w:val="26"/>
          <w:szCs w:val="26"/>
        </w:rPr>
        <w:t> </w:t>
      </w:r>
      <w:r w:rsidRPr="002533D6">
        <w:rPr>
          <w:rFonts w:ascii="Times New Roman" w:hAnsi="Times New Roman" w:cs="Times New Roman"/>
          <w:sz w:val="26"/>
          <w:szCs w:val="26"/>
          <w:vertAlign w:val="superscript"/>
        </w:rPr>
        <w:t>5 </w:t>
      </w:r>
      <w:r w:rsidRPr="002533D6">
        <w:rPr>
          <w:rFonts w:ascii="Times New Roman" w:hAnsi="Times New Roman" w:cs="Times New Roman"/>
          <w:sz w:val="26"/>
          <w:szCs w:val="26"/>
        </w:rPr>
        <w:t>Thomas said to him, ‘Lord, we do not know where you are going. How can we know the way?’ </w:t>
      </w:r>
      <w:r w:rsidRPr="002533D6">
        <w:rPr>
          <w:rFonts w:ascii="Times New Roman" w:hAnsi="Times New Roman" w:cs="Times New Roman"/>
          <w:sz w:val="26"/>
          <w:szCs w:val="26"/>
          <w:vertAlign w:val="superscript"/>
        </w:rPr>
        <w:t>6 </w:t>
      </w:r>
      <w:r w:rsidRPr="002533D6">
        <w:rPr>
          <w:rFonts w:ascii="Times New Roman" w:hAnsi="Times New Roman" w:cs="Times New Roman"/>
          <w:sz w:val="26"/>
          <w:szCs w:val="26"/>
        </w:rPr>
        <w:t xml:space="preserve">Jesus said to him, ‘I am the way, and the truth, and the life. No one comes to the </w:t>
      </w:r>
      <w:proofErr w:type="gramStart"/>
      <w:r w:rsidRPr="002533D6">
        <w:rPr>
          <w:rFonts w:ascii="Times New Roman" w:hAnsi="Times New Roman" w:cs="Times New Roman"/>
          <w:sz w:val="26"/>
          <w:szCs w:val="26"/>
        </w:rPr>
        <w:t>Father</w:t>
      </w:r>
      <w:proofErr w:type="gramEnd"/>
      <w:r w:rsidRPr="002533D6">
        <w:rPr>
          <w:rFonts w:ascii="Times New Roman" w:hAnsi="Times New Roman" w:cs="Times New Roman"/>
          <w:sz w:val="26"/>
          <w:szCs w:val="26"/>
        </w:rPr>
        <w:t xml:space="preserve"> except through me. </w:t>
      </w:r>
      <w:r w:rsidRPr="002533D6">
        <w:rPr>
          <w:rFonts w:ascii="Times New Roman" w:hAnsi="Times New Roman" w:cs="Times New Roman"/>
          <w:sz w:val="26"/>
          <w:szCs w:val="26"/>
          <w:vertAlign w:val="superscript"/>
        </w:rPr>
        <w:t>7 </w:t>
      </w:r>
      <w:r w:rsidRPr="002533D6">
        <w:rPr>
          <w:rFonts w:ascii="Times New Roman" w:hAnsi="Times New Roman" w:cs="Times New Roman"/>
          <w:sz w:val="26"/>
          <w:szCs w:val="26"/>
        </w:rPr>
        <w:t>If you know me, you will know</w:t>
      </w:r>
      <w:r w:rsidRPr="002533D6">
        <w:rPr>
          <w:rFonts w:ascii="Times New Roman" w:hAnsi="Times New Roman" w:cs="Times New Roman"/>
          <w:sz w:val="26"/>
          <w:szCs w:val="26"/>
          <w:vertAlign w:val="superscript"/>
        </w:rPr>
        <w:t>[</w:t>
      </w:r>
      <w:hyperlink r:id="rId11" w:anchor="fen-NRSVA-26665d" w:tooltip="See footnote d" w:history="1">
        <w:r w:rsidRPr="002533D6">
          <w:rPr>
            <w:rStyle w:val="Hyperlink"/>
            <w:rFonts w:ascii="Times New Roman" w:hAnsi="Times New Roman" w:cs="Times New Roman"/>
            <w:sz w:val="26"/>
            <w:szCs w:val="26"/>
            <w:vertAlign w:val="superscript"/>
          </w:rPr>
          <w:t>d</w:t>
        </w:r>
      </w:hyperlink>
      <w:r w:rsidRPr="002533D6">
        <w:rPr>
          <w:rFonts w:ascii="Times New Roman" w:hAnsi="Times New Roman" w:cs="Times New Roman"/>
          <w:sz w:val="26"/>
          <w:szCs w:val="26"/>
          <w:vertAlign w:val="superscript"/>
        </w:rPr>
        <w:t>]</w:t>
      </w:r>
      <w:r w:rsidRPr="002533D6">
        <w:rPr>
          <w:rFonts w:ascii="Times New Roman" w:hAnsi="Times New Roman" w:cs="Times New Roman"/>
          <w:sz w:val="26"/>
          <w:szCs w:val="26"/>
        </w:rPr>
        <w:t xml:space="preserve"> my </w:t>
      </w:r>
      <w:proofErr w:type="gramStart"/>
      <w:r w:rsidRPr="002533D6">
        <w:rPr>
          <w:rFonts w:ascii="Times New Roman" w:hAnsi="Times New Roman" w:cs="Times New Roman"/>
          <w:sz w:val="26"/>
          <w:szCs w:val="26"/>
        </w:rPr>
        <w:t>Father</w:t>
      </w:r>
      <w:proofErr w:type="gramEnd"/>
      <w:r w:rsidRPr="002533D6">
        <w:rPr>
          <w:rFonts w:ascii="Times New Roman" w:hAnsi="Times New Roman" w:cs="Times New Roman"/>
          <w:sz w:val="26"/>
          <w:szCs w:val="26"/>
        </w:rPr>
        <w:t xml:space="preserve"> also. From now on you do know him and have seen him.’</w:t>
      </w:r>
      <w:r w:rsidRPr="002533D6">
        <w:rPr>
          <w:rFonts w:ascii="Times New Roman" w:hAnsi="Times New Roman" w:cs="Times New Roman"/>
          <w:sz w:val="26"/>
          <w:szCs w:val="26"/>
          <w:vertAlign w:val="superscript"/>
        </w:rPr>
        <w:t>8 </w:t>
      </w:r>
      <w:r w:rsidRPr="002533D6">
        <w:rPr>
          <w:rFonts w:ascii="Times New Roman" w:hAnsi="Times New Roman" w:cs="Times New Roman"/>
          <w:sz w:val="26"/>
          <w:szCs w:val="26"/>
        </w:rPr>
        <w:t>Philip said to him, ‘Lord, show us the Father, and we will be satisfied.’ </w:t>
      </w:r>
      <w:r w:rsidRPr="002533D6">
        <w:rPr>
          <w:rFonts w:ascii="Times New Roman" w:hAnsi="Times New Roman" w:cs="Times New Roman"/>
          <w:sz w:val="26"/>
          <w:szCs w:val="26"/>
          <w:vertAlign w:val="superscript"/>
        </w:rPr>
        <w:t>9 </w:t>
      </w:r>
      <w:r w:rsidRPr="002533D6">
        <w:rPr>
          <w:rFonts w:ascii="Times New Roman" w:hAnsi="Times New Roman" w:cs="Times New Roman"/>
          <w:sz w:val="26"/>
          <w:szCs w:val="26"/>
        </w:rPr>
        <w:t xml:space="preserve">Jesus said to him, ‘Have I been with you all this time, Philip, and you still do not know me? Whoever has seen me has seen the </w:t>
      </w:r>
      <w:proofErr w:type="gramStart"/>
      <w:r w:rsidRPr="002533D6">
        <w:rPr>
          <w:rFonts w:ascii="Times New Roman" w:hAnsi="Times New Roman" w:cs="Times New Roman"/>
          <w:sz w:val="26"/>
          <w:szCs w:val="26"/>
        </w:rPr>
        <w:t>Father</w:t>
      </w:r>
      <w:proofErr w:type="gramEnd"/>
      <w:r w:rsidRPr="002533D6">
        <w:rPr>
          <w:rFonts w:ascii="Times New Roman" w:hAnsi="Times New Roman" w:cs="Times New Roman"/>
          <w:sz w:val="26"/>
          <w:szCs w:val="26"/>
        </w:rPr>
        <w:t xml:space="preserve">. How can you say, “Show us the </w:t>
      </w:r>
      <w:proofErr w:type="gramStart"/>
      <w:r w:rsidRPr="002533D6">
        <w:rPr>
          <w:rFonts w:ascii="Times New Roman" w:hAnsi="Times New Roman" w:cs="Times New Roman"/>
          <w:sz w:val="26"/>
          <w:szCs w:val="26"/>
        </w:rPr>
        <w:t>Father</w:t>
      </w:r>
      <w:proofErr w:type="gramEnd"/>
      <w:r w:rsidRPr="002533D6">
        <w:rPr>
          <w:rFonts w:ascii="Times New Roman" w:hAnsi="Times New Roman" w:cs="Times New Roman"/>
          <w:sz w:val="26"/>
          <w:szCs w:val="26"/>
        </w:rPr>
        <w:t>”? </w:t>
      </w:r>
      <w:r w:rsidRPr="002533D6">
        <w:rPr>
          <w:rFonts w:ascii="Times New Roman" w:hAnsi="Times New Roman" w:cs="Times New Roman"/>
          <w:sz w:val="26"/>
          <w:szCs w:val="26"/>
          <w:vertAlign w:val="superscript"/>
        </w:rPr>
        <w:t>10 </w:t>
      </w:r>
      <w:r w:rsidRPr="002533D6">
        <w:rPr>
          <w:rFonts w:ascii="Times New Roman" w:hAnsi="Times New Roman" w:cs="Times New Roman"/>
          <w:sz w:val="26"/>
          <w:szCs w:val="26"/>
        </w:rPr>
        <w:t xml:space="preserve">Do you not believe that I am in the </w:t>
      </w:r>
      <w:proofErr w:type="gramStart"/>
      <w:r w:rsidRPr="002533D6">
        <w:rPr>
          <w:rFonts w:ascii="Times New Roman" w:hAnsi="Times New Roman" w:cs="Times New Roman"/>
          <w:sz w:val="26"/>
          <w:szCs w:val="26"/>
        </w:rPr>
        <w:t>Father</w:t>
      </w:r>
      <w:proofErr w:type="gramEnd"/>
      <w:r w:rsidRPr="002533D6">
        <w:rPr>
          <w:rFonts w:ascii="Times New Roman" w:hAnsi="Times New Roman" w:cs="Times New Roman"/>
          <w:sz w:val="26"/>
          <w:szCs w:val="26"/>
        </w:rPr>
        <w:t xml:space="preserve"> and the </w:t>
      </w:r>
      <w:proofErr w:type="gramStart"/>
      <w:r w:rsidRPr="002533D6">
        <w:rPr>
          <w:rFonts w:ascii="Times New Roman" w:hAnsi="Times New Roman" w:cs="Times New Roman"/>
          <w:sz w:val="26"/>
          <w:szCs w:val="26"/>
        </w:rPr>
        <w:t>Father</w:t>
      </w:r>
      <w:proofErr w:type="gramEnd"/>
      <w:r w:rsidRPr="002533D6">
        <w:rPr>
          <w:rFonts w:ascii="Times New Roman" w:hAnsi="Times New Roman" w:cs="Times New Roman"/>
          <w:sz w:val="26"/>
          <w:szCs w:val="26"/>
        </w:rPr>
        <w:t xml:space="preserve"> is in me? The words that I say to you I do not speak on my own; but the </w:t>
      </w:r>
      <w:proofErr w:type="gramStart"/>
      <w:r w:rsidRPr="002533D6">
        <w:rPr>
          <w:rFonts w:ascii="Times New Roman" w:hAnsi="Times New Roman" w:cs="Times New Roman"/>
          <w:sz w:val="26"/>
          <w:szCs w:val="26"/>
        </w:rPr>
        <w:t>Father</w:t>
      </w:r>
      <w:proofErr w:type="gramEnd"/>
      <w:r w:rsidRPr="002533D6">
        <w:rPr>
          <w:rFonts w:ascii="Times New Roman" w:hAnsi="Times New Roman" w:cs="Times New Roman"/>
          <w:sz w:val="26"/>
          <w:szCs w:val="26"/>
        </w:rPr>
        <w:t xml:space="preserve"> who dwells in me does his works. </w:t>
      </w:r>
      <w:r w:rsidRPr="002533D6">
        <w:rPr>
          <w:rFonts w:ascii="Times New Roman" w:hAnsi="Times New Roman" w:cs="Times New Roman"/>
          <w:sz w:val="26"/>
          <w:szCs w:val="26"/>
          <w:vertAlign w:val="superscript"/>
        </w:rPr>
        <w:t>11 </w:t>
      </w:r>
      <w:r w:rsidRPr="002533D6">
        <w:rPr>
          <w:rFonts w:ascii="Times New Roman" w:hAnsi="Times New Roman" w:cs="Times New Roman"/>
          <w:sz w:val="26"/>
          <w:szCs w:val="26"/>
        </w:rPr>
        <w:t xml:space="preserve">Believe me that I am in the </w:t>
      </w:r>
      <w:proofErr w:type="gramStart"/>
      <w:r w:rsidRPr="002533D6">
        <w:rPr>
          <w:rFonts w:ascii="Times New Roman" w:hAnsi="Times New Roman" w:cs="Times New Roman"/>
          <w:sz w:val="26"/>
          <w:szCs w:val="26"/>
        </w:rPr>
        <w:t>Father</w:t>
      </w:r>
      <w:proofErr w:type="gramEnd"/>
      <w:r w:rsidRPr="002533D6">
        <w:rPr>
          <w:rFonts w:ascii="Times New Roman" w:hAnsi="Times New Roman" w:cs="Times New Roman"/>
          <w:sz w:val="26"/>
          <w:szCs w:val="26"/>
        </w:rPr>
        <w:t xml:space="preserve"> and the </w:t>
      </w:r>
      <w:proofErr w:type="gramStart"/>
      <w:r w:rsidRPr="002533D6">
        <w:rPr>
          <w:rFonts w:ascii="Times New Roman" w:hAnsi="Times New Roman" w:cs="Times New Roman"/>
          <w:sz w:val="26"/>
          <w:szCs w:val="26"/>
        </w:rPr>
        <w:t>Father</w:t>
      </w:r>
      <w:proofErr w:type="gramEnd"/>
      <w:r w:rsidRPr="002533D6">
        <w:rPr>
          <w:rFonts w:ascii="Times New Roman" w:hAnsi="Times New Roman" w:cs="Times New Roman"/>
          <w:sz w:val="26"/>
          <w:szCs w:val="26"/>
        </w:rPr>
        <w:t xml:space="preserve"> is in me; but if you do not, then believe me because of the works themselves. </w:t>
      </w:r>
      <w:r w:rsidRPr="002533D6">
        <w:rPr>
          <w:rFonts w:ascii="Times New Roman" w:hAnsi="Times New Roman" w:cs="Times New Roman"/>
          <w:sz w:val="26"/>
          <w:szCs w:val="26"/>
          <w:vertAlign w:val="superscript"/>
        </w:rPr>
        <w:t>12 </w:t>
      </w:r>
      <w:r w:rsidRPr="002533D6">
        <w:rPr>
          <w:rFonts w:ascii="Times New Roman" w:hAnsi="Times New Roman" w:cs="Times New Roman"/>
          <w:sz w:val="26"/>
          <w:szCs w:val="26"/>
        </w:rPr>
        <w:t xml:space="preserve">Very truly, I tell you, the one who believes in me will also do the works that I do and, in fact, will do greater works than these, because I am going to the </w:t>
      </w:r>
      <w:proofErr w:type="gramStart"/>
      <w:r w:rsidRPr="002533D6">
        <w:rPr>
          <w:rFonts w:ascii="Times New Roman" w:hAnsi="Times New Roman" w:cs="Times New Roman"/>
          <w:sz w:val="26"/>
          <w:szCs w:val="26"/>
        </w:rPr>
        <w:t>Father</w:t>
      </w:r>
      <w:proofErr w:type="gramEnd"/>
      <w:r w:rsidRPr="002533D6">
        <w:rPr>
          <w:rFonts w:ascii="Times New Roman" w:hAnsi="Times New Roman" w:cs="Times New Roman"/>
          <w:sz w:val="26"/>
          <w:szCs w:val="26"/>
        </w:rPr>
        <w:t>.</w:t>
      </w:r>
    </w:p>
    <w:p w14:paraId="5C2A132D" w14:textId="77777777" w:rsidR="00067150" w:rsidRPr="00CE0963" w:rsidRDefault="00067150" w:rsidP="00067150">
      <w:pPr>
        <w:jc w:val="center"/>
        <w:rPr>
          <w:b/>
          <w:bCs/>
          <w:sz w:val="28"/>
          <w:szCs w:val="28"/>
        </w:rPr>
      </w:pPr>
      <w:r w:rsidRPr="00CE0963">
        <w:rPr>
          <w:b/>
          <w:bCs/>
          <w:sz w:val="28"/>
          <w:szCs w:val="28"/>
        </w:rPr>
        <w:t>***</w:t>
      </w:r>
    </w:p>
    <w:p w14:paraId="2A47FD8A" w14:textId="0F2C1B49" w:rsidR="008F45BC" w:rsidRDefault="00067150" w:rsidP="00067150">
      <w:pPr>
        <w:spacing w:after="0" w:line="231" w:lineRule="atLeast"/>
        <w:jc w:val="center"/>
        <w:outlineLvl w:val="0"/>
      </w:pPr>
      <w:r w:rsidRPr="008C0647">
        <w:rPr>
          <w:rFonts w:asciiTheme="majorBidi" w:eastAsia="Times New Roman" w:hAnsiTheme="majorBidi" w:cstheme="majorBidi"/>
          <w:b/>
          <w:bCs/>
          <w:i/>
          <w:iCs/>
          <w:color w:val="000000"/>
          <w:sz w:val="28"/>
          <w:szCs w:val="28"/>
          <w:lang w:eastAsia="en-GB"/>
        </w:rPr>
        <w:t>May the grace of our Lord Jesus Christ, and the love of God, and the fellowship of the Holy Spirit, be with us all, evermore. Amen.</w:t>
      </w:r>
    </w:p>
    <w:sectPr w:rsidR="008F45BC" w:rsidSect="00067150">
      <w:pgSz w:w="11906" w:h="16838"/>
      <w:pgMar w:top="1134" w:right="102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F33E5"/>
    <w:multiLevelType w:val="hybridMultilevel"/>
    <w:tmpl w:val="7FBE3D92"/>
    <w:lvl w:ilvl="0" w:tplc="9EC46472">
      <w:start w:val="1"/>
      <w:numFmt w:val="decimal"/>
      <w:lvlText w:val="%1."/>
      <w:lvlJc w:val="left"/>
      <w:pPr>
        <w:tabs>
          <w:tab w:val="num" w:pos="720"/>
        </w:tabs>
        <w:ind w:left="720" w:hanging="360"/>
      </w:pPr>
      <w:rPr>
        <w:sz w:val="40"/>
        <w:szCs w:val="4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3747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50"/>
    <w:rsid w:val="00067150"/>
    <w:rsid w:val="0014007E"/>
    <w:rsid w:val="002533D6"/>
    <w:rsid w:val="002B1249"/>
    <w:rsid w:val="0046520C"/>
    <w:rsid w:val="00557389"/>
    <w:rsid w:val="008F45BC"/>
    <w:rsid w:val="00916208"/>
    <w:rsid w:val="00BF26FA"/>
    <w:rsid w:val="00CB6E0B"/>
    <w:rsid w:val="00DD68B5"/>
    <w:rsid w:val="00EB3D79"/>
    <w:rsid w:val="00EC6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BD3D"/>
  <w15:chartTrackingRefBased/>
  <w15:docId w15:val="{347C2AF2-4710-4DD5-A151-01A3A19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50"/>
  </w:style>
  <w:style w:type="paragraph" w:styleId="Heading1">
    <w:name w:val="heading 1"/>
    <w:basedOn w:val="Normal"/>
    <w:next w:val="Normal"/>
    <w:link w:val="Heading1Char"/>
    <w:uiPriority w:val="9"/>
    <w:qFormat/>
    <w:rsid w:val="00067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150"/>
    <w:rPr>
      <w:rFonts w:eastAsiaTheme="majorEastAsia" w:cstheme="majorBidi"/>
      <w:color w:val="272727" w:themeColor="text1" w:themeTint="D8"/>
    </w:rPr>
  </w:style>
  <w:style w:type="paragraph" w:styleId="Title">
    <w:name w:val="Title"/>
    <w:basedOn w:val="Normal"/>
    <w:next w:val="Normal"/>
    <w:link w:val="TitleChar"/>
    <w:uiPriority w:val="10"/>
    <w:qFormat/>
    <w:rsid w:val="00067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150"/>
    <w:pPr>
      <w:spacing w:before="160"/>
      <w:jc w:val="center"/>
    </w:pPr>
    <w:rPr>
      <w:i/>
      <w:iCs/>
      <w:color w:val="404040" w:themeColor="text1" w:themeTint="BF"/>
    </w:rPr>
  </w:style>
  <w:style w:type="character" w:customStyle="1" w:styleId="QuoteChar">
    <w:name w:val="Quote Char"/>
    <w:basedOn w:val="DefaultParagraphFont"/>
    <w:link w:val="Quote"/>
    <w:uiPriority w:val="29"/>
    <w:rsid w:val="00067150"/>
    <w:rPr>
      <w:i/>
      <w:iCs/>
      <w:color w:val="404040" w:themeColor="text1" w:themeTint="BF"/>
    </w:rPr>
  </w:style>
  <w:style w:type="paragraph" w:styleId="ListParagraph">
    <w:name w:val="List Paragraph"/>
    <w:basedOn w:val="Normal"/>
    <w:uiPriority w:val="34"/>
    <w:qFormat/>
    <w:rsid w:val="00067150"/>
    <w:pPr>
      <w:ind w:left="720"/>
      <w:contextualSpacing/>
    </w:pPr>
  </w:style>
  <w:style w:type="character" w:styleId="IntenseEmphasis">
    <w:name w:val="Intense Emphasis"/>
    <w:basedOn w:val="DefaultParagraphFont"/>
    <w:uiPriority w:val="21"/>
    <w:qFormat/>
    <w:rsid w:val="00067150"/>
    <w:rPr>
      <w:i/>
      <w:iCs/>
      <w:color w:val="0F4761" w:themeColor="accent1" w:themeShade="BF"/>
    </w:rPr>
  </w:style>
  <w:style w:type="paragraph" w:styleId="IntenseQuote">
    <w:name w:val="Intense Quote"/>
    <w:basedOn w:val="Normal"/>
    <w:next w:val="Normal"/>
    <w:link w:val="IntenseQuoteChar"/>
    <w:uiPriority w:val="30"/>
    <w:qFormat/>
    <w:rsid w:val="00067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150"/>
    <w:rPr>
      <w:i/>
      <w:iCs/>
      <w:color w:val="0F4761" w:themeColor="accent1" w:themeShade="BF"/>
    </w:rPr>
  </w:style>
  <w:style w:type="character" w:styleId="IntenseReference">
    <w:name w:val="Intense Reference"/>
    <w:basedOn w:val="DefaultParagraphFont"/>
    <w:uiPriority w:val="32"/>
    <w:qFormat/>
    <w:rsid w:val="00067150"/>
    <w:rPr>
      <w:b/>
      <w:bCs/>
      <w:smallCaps/>
      <w:color w:val="0F4761" w:themeColor="accent1" w:themeShade="BF"/>
      <w:spacing w:val="5"/>
    </w:rPr>
  </w:style>
  <w:style w:type="character" w:styleId="Hyperlink">
    <w:name w:val="Hyperlink"/>
    <w:basedOn w:val="DefaultParagraphFont"/>
    <w:uiPriority w:val="99"/>
    <w:unhideWhenUsed/>
    <w:rsid w:val="00067150"/>
    <w:rPr>
      <w:color w:val="467886" w:themeColor="hyperlink"/>
      <w:u w:val="single"/>
    </w:rPr>
  </w:style>
  <w:style w:type="character" w:styleId="Emphasis">
    <w:name w:val="Emphasis"/>
    <w:basedOn w:val="DefaultParagraphFont"/>
    <w:uiPriority w:val="20"/>
    <w:qFormat/>
    <w:rsid w:val="00067150"/>
    <w:rPr>
      <w:i/>
      <w:iCs/>
    </w:rPr>
  </w:style>
  <w:style w:type="character" w:styleId="UnresolvedMention">
    <w:name w:val="Unresolved Mention"/>
    <w:basedOn w:val="DefaultParagraphFont"/>
    <w:uiPriority w:val="99"/>
    <w:semiHidden/>
    <w:unhideWhenUsed/>
    <w:rsid w:val="00253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4:1-12&amp;version=NRSV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blegateway.com/passage/?search=John%2014:1-12&amp;version=NRSVA" TargetMode="External"/><Relationship Id="rId5" Type="http://schemas.openxmlformats.org/officeDocument/2006/relationships/styles" Target="styles.xml"/><Relationship Id="rId10" Type="http://schemas.openxmlformats.org/officeDocument/2006/relationships/hyperlink" Target="https://www.biblegateway.com/passage/?search=John%2014:1-12&amp;version=NRSVA" TargetMode="External"/><Relationship Id="rId4" Type="http://schemas.openxmlformats.org/officeDocument/2006/relationships/numbering" Target="numbering.xml"/><Relationship Id="rId9" Type="http://schemas.openxmlformats.org/officeDocument/2006/relationships/hyperlink" Target="https://www.biblegateway.com/passage/?search=John%2014:1-12&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5E9279CB6DB4B99A0E921C48F08F5" ma:contentTypeVersion="14" ma:contentTypeDescription="Create a new document." ma:contentTypeScope="" ma:versionID="1f1149ff90421be498c78b1065982af0">
  <xsd:schema xmlns:xsd="http://www.w3.org/2001/XMLSchema" xmlns:xs="http://www.w3.org/2001/XMLSchema" xmlns:p="http://schemas.microsoft.com/office/2006/metadata/properties" xmlns:ns2="483b1887-e543-4d14-9907-e6c180d92460" xmlns:ns3="3b46cbcb-6a3a-48c9-85dc-0dc5566af515" targetNamespace="http://schemas.microsoft.com/office/2006/metadata/properties" ma:root="true" ma:fieldsID="0b258f32e96272355d960d8b19f038a9" ns2:_="" ns3:_="">
    <xsd:import namespace="483b1887-e543-4d14-9907-e6c180d92460"/>
    <xsd:import namespace="3b46cbcb-6a3a-48c9-85dc-0dc5566af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887-e543-4d14-9907-e6c180d92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92201f-1507-4545-b399-c3bee111cc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cbcb-6a3a-48c9-85dc-0dc5566af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a55ab-9163-48ea-aa93-6c88c62fbf65}" ma:internalName="TaxCatchAll" ma:showField="CatchAllData" ma:web="3b46cbcb-6a3a-48c9-85dc-0dc5566af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b1887-e543-4d14-9907-e6c180d92460">
      <Terms xmlns="http://schemas.microsoft.com/office/infopath/2007/PartnerControls"/>
    </lcf76f155ced4ddcb4097134ff3c332f>
    <TaxCatchAll xmlns="3b46cbcb-6a3a-48c9-85dc-0dc5566af515" xsi:nil="true"/>
  </documentManagement>
</p:properties>
</file>

<file path=customXml/itemProps1.xml><?xml version="1.0" encoding="utf-8"?>
<ds:datastoreItem xmlns:ds="http://schemas.openxmlformats.org/officeDocument/2006/customXml" ds:itemID="{920CFF34-18E9-42AF-A90A-D21D1290AD91}"/>
</file>

<file path=customXml/itemProps2.xml><?xml version="1.0" encoding="utf-8"?>
<ds:datastoreItem xmlns:ds="http://schemas.openxmlformats.org/officeDocument/2006/customXml" ds:itemID="{D25A05BC-1C85-4D0F-A0BE-374917AB393F}">
  <ds:schemaRefs>
    <ds:schemaRef ds:uri="http://schemas.microsoft.com/sharepoint/v3/contenttype/forms"/>
  </ds:schemaRefs>
</ds:datastoreItem>
</file>

<file path=customXml/itemProps3.xml><?xml version="1.0" encoding="utf-8"?>
<ds:datastoreItem xmlns:ds="http://schemas.openxmlformats.org/officeDocument/2006/customXml" ds:itemID="{54E69A78-3761-4B65-86C5-6855E90ADFC8}">
  <ds:schemaRefs>
    <ds:schemaRef ds:uri="http://schemas.microsoft.com/office/2006/metadata/properties"/>
    <ds:schemaRef ds:uri="http://schemas.microsoft.com/office/infopath/2007/PartnerControls"/>
    <ds:schemaRef ds:uri="560f7c5a-127a-4630-9e37-0061ac6f87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Harris</dc:creator>
  <cp:keywords/>
  <dc:description/>
  <cp:lastModifiedBy>Harriet Harris</cp:lastModifiedBy>
  <cp:revision>2</cp:revision>
  <cp:lastPrinted>2026-03-09T19:00:00Z</cp:lastPrinted>
  <dcterms:created xsi:type="dcterms:W3CDTF">2026-04-25T14:10:00Z</dcterms:created>
  <dcterms:modified xsi:type="dcterms:W3CDTF">2026-04-25T14:10:00Z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0x010100BAC5E9279CB6DB4B99A0E921C48F08F5</vt:lpwstr>
  </property>
</Properties>
</file>